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05" w:rsidRPr="00B130EF" w:rsidRDefault="001D4683" w:rsidP="001D4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0EF">
        <w:rPr>
          <w:rFonts w:ascii="Times New Roman" w:hAnsi="Times New Roman" w:cs="Times New Roman"/>
          <w:b/>
          <w:sz w:val="28"/>
          <w:szCs w:val="28"/>
        </w:rPr>
        <w:t>Телефоны «горячих линий»</w:t>
      </w:r>
    </w:p>
    <w:p w:rsidR="001D4683" w:rsidRDefault="001D4683" w:rsidP="001D4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4394"/>
        <w:gridCol w:w="2336"/>
        <w:gridCol w:w="2484"/>
      </w:tblGrid>
      <w:tr w:rsidR="001D4683" w:rsidTr="001D4683">
        <w:tc>
          <w:tcPr>
            <w:tcW w:w="704" w:type="dxa"/>
          </w:tcPr>
          <w:p w:rsidR="001D4683" w:rsidRDefault="001D4683" w:rsidP="001D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1D4683" w:rsidRDefault="001D4683" w:rsidP="001D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Ведомство </w:t>
            </w:r>
          </w:p>
        </w:tc>
        <w:tc>
          <w:tcPr>
            <w:tcW w:w="2336" w:type="dxa"/>
          </w:tcPr>
          <w:p w:rsidR="001D4683" w:rsidRDefault="001D4683" w:rsidP="001D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484" w:type="dxa"/>
          </w:tcPr>
          <w:p w:rsidR="001D4683" w:rsidRDefault="001D4683" w:rsidP="001D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130EF" w:rsidTr="001D4683">
        <w:tc>
          <w:tcPr>
            <w:tcW w:w="704" w:type="dxa"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социальной политики Свердловской области</w:t>
            </w:r>
          </w:p>
        </w:tc>
        <w:tc>
          <w:tcPr>
            <w:tcW w:w="2336" w:type="dxa"/>
          </w:tcPr>
          <w:p w:rsidR="00B130EF" w:rsidRPr="00863682" w:rsidRDefault="00863682" w:rsidP="00B13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(343) </w:t>
            </w:r>
            <w:r w:rsidRPr="00863682">
              <w:rPr>
                <w:rFonts w:ascii="Times New Roman" w:hAnsi="Times New Roman"/>
                <w:sz w:val="28"/>
                <w:szCs w:val="28"/>
              </w:rPr>
              <w:t>312-07-02</w:t>
            </w:r>
          </w:p>
        </w:tc>
        <w:tc>
          <w:tcPr>
            <w:tcW w:w="2484" w:type="dxa"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мероприятиям, проводимым в рамках Дня пенсионера</w:t>
            </w:r>
          </w:p>
        </w:tc>
      </w:tr>
      <w:tr w:rsidR="00B130EF" w:rsidTr="001D4683">
        <w:tc>
          <w:tcPr>
            <w:tcW w:w="704" w:type="dxa"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Свердловской области</w:t>
            </w:r>
          </w:p>
        </w:tc>
        <w:tc>
          <w:tcPr>
            <w:tcW w:w="2336" w:type="dxa"/>
          </w:tcPr>
          <w:p w:rsidR="00B130EF" w:rsidRDefault="00B130EF" w:rsidP="00B1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(343) 376-47-88</w:t>
            </w:r>
          </w:p>
        </w:tc>
        <w:tc>
          <w:tcPr>
            <w:tcW w:w="2484" w:type="dxa"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мероприятиям, проводимым в рамках Дня пенсионера</w:t>
            </w:r>
          </w:p>
        </w:tc>
      </w:tr>
      <w:tr w:rsidR="00B130EF" w:rsidTr="001D4683">
        <w:tc>
          <w:tcPr>
            <w:tcW w:w="704" w:type="dxa"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Свердловской области</w:t>
            </w:r>
          </w:p>
        </w:tc>
        <w:tc>
          <w:tcPr>
            <w:tcW w:w="2336" w:type="dxa"/>
          </w:tcPr>
          <w:p w:rsidR="00B130EF" w:rsidRPr="00B130EF" w:rsidRDefault="00B130EF" w:rsidP="00B1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0EF">
              <w:rPr>
                <w:rFonts w:ascii="Times New Roman" w:hAnsi="Times New Roman" w:cs="Times New Roman"/>
                <w:sz w:val="28"/>
                <w:szCs w:val="28"/>
              </w:rPr>
              <w:t>8 (343) 371-15-05</w:t>
            </w:r>
          </w:p>
          <w:p w:rsidR="00B130EF" w:rsidRPr="00B130EF" w:rsidRDefault="00B130EF" w:rsidP="00B1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0EF">
              <w:rPr>
                <w:rFonts w:ascii="Times New Roman" w:hAnsi="Times New Roman" w:cs="Times New Roman"/>
                <w:sz w:val="28"/>
                <w:szCs w:val="28"/>
              </w:rPr>
              <w:t>8 (343) 371-97-20</w:t>
            </w:r>
          </w:p>
        </w:tc>
        <w:tc>
          <w:tcPr>
            <w:tcW w:w="2484" w:type="dxa"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мероприятиям, проводимым в рамках Дня пенсионера</w:t>
            </w:r>
          </w:p>
        </w:tc>
      </w:tr>
      <w:tr w:rsidR="00B130EF" w:rsidTr="001D4683">
        <w:tc>
          <w:tcPr>
            <w:tcW w:w="704" w:type="dxa"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Свердловской области</w:t>
            </w:r>
          </w:p>
        </w:tc>
        <w:tc>
          <w:tcPr>
            <w:tcW w:w="2336" w:type="dxa"/>
          </w:tcPr>
          <w:p w:rsidR="00B130EF" w:rsidRDefault="00B130EF" w:rsidP="00B1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0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3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0EF">
              <w:rPr>
                <w:rFonts w:ascii="Times New Roman" w:hAnsi="Times New Roman" w:cs="Times New Roman"/>
                <w:sz w:val="28"/>
                <w:szCs w:val="28"/>
              </w:rPr>
              <w:t>(800)100-01-53</w:t>
            </w:r>
          </w:p>
        </w:tc>
        <w:tc>
          <w:tcPr>
            <w:tcW w:w="2484" w:type="dxa"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мероприятиям, проводимым в рамках Дня пенсионера</w:t>
            </w:r>
          </w:p>
        </w:tc>
      </w:tr>
      <w:tr w:rsidR="00B130EF" w:rsidTr="001D4683">
        <w:tc>
          <w:tcPr>
            <w:tcW w:w="704" w:type="dxa"/>
            <w:vMerge w:val="restart"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vMerge w:val="restart"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продовольствия Свердловской области</w:t>
            </w:r>
          </w:p>
        </w:tc>
        <w:tc>
          <w:tcPr>
            <w:tcW w:w="2336" w:type="dxa"/>
          </w:tcPr>
          <w:p w:rsidR="00B130EF" w:rsidRDefault="00B130EF" w:rsidP="00B1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(343) 312-00-07 (доб.326)</w:t>
            </w:r>
          </w:p>
        </w:tc>
        <w:tc>
          <w:tcPr>
            <w:tcW w:w="2484" w:type="dxa"/>
            <w:vMerge w:val="restart"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торгового обслуживания населения</w:t>
            </w:r>
          </w:p>
        </w:tc>
      </w:tr>
      <w:tr w:rsidR="00B130EF" w:rsidTr="001D4683">
        <w:tc>
          <w:tcPr>
            <w:tcW w:w="704" w:type="dxa"/>
            <w:vMerge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130EF" w:rsidRDefault="00B130EF" w:rsidP="00B1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(343) 312-00-07 (доб.328)</w:t>
            </w:r>
          </w:p>
        </w:tc>
        <w:tc>
          <w:tcPr>
            <w:tcW w:w="2484" w:type="dxa"/>
            <w:vMerge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0EF" w:rsidTr="001D4683">
        <w:tc>
          <w:tcPr>
            <w:tcW w:w="704" w:type="dxa"/>
            <w:vMerge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130EF" w:rsidRDefault="00B130EF" w:rsidP="00B1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(343) 312-00-07 (доб.342)</w:t>
            </w:r>
          </w:p>
        </w:tc>
        <w:tc>
          <w:tcPr>
            <w:tcW w:w="2484" w:type="dxa"/>
            <w:vMerge w:val="restart"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обслуживания населения на предприятиях общественного питания и бытового обслуживания</w:t>
            </w:r>
          </w:p>
        </w:tc>
      </w:tr>
      <w:tr w:rsidR="00B130EF" w:rsidTr="001D4683">
        <w:tc>
          <w:tcPr>
            <w:tcW w:w="704" w:type="dxa"/>
            <w:vMerge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130EF" w:rsidRDefault="00B130EF" w:rsidP="00B1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(343) 312-00-07 (доб.344)</w:t>
            </w:r>
          </w:p>
        </w:tc>
        <w:tc>
          <w:tcPr>
            <w:tcW w:w="2484" w:type="dxa"/>
            <w:vMerge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0EF" w:rsidTr="001D4683">
        <w:tc>
          <w:tcPr>
            <w:tcW w:w="704" w:type="dxa"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по труду и занятости населения Свердловской области</w:t>
            </w:r>
          </w:p>
        </w:tc>
        <w:tc>
          <w:tcPr>
            <w:tcW w:w="2336" w:type="dxa"/>
          </w:tcPr>
          <w:p w:rsidR="00B130EF" w:rsidRDefault="007736A7" w:rsidP="00B1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7736A7">
              <w:rPr>
                <w:rFonts w:ascii="Times New Roman" w:hAnsi="Times New Roman" w:cs="Times New Roman"/>
                <w:sz w:val="28"/>
                <w:szCs w:val="28"/>
              </w:rPr>
              <w:t>(343) 312-08-12</w:t>
            </w:r>
          </w:p>
          <w:p w:rsidR="00B3374A" w:rsidRDefault="00B3374A" w:rsidP="00B1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 312-00-18 (доб.088)</w:t>
            </w:r>
          </w:p>
        </w:tc>
        <w:tc>
          <w:tcPr>
            <w:tcW w:w="2484" w:type="dxa"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мероприятиям, проводимым в рамках Дня пенсионера</w:t>
            </w:r>
          </w:p>
        </w:tc>
      </w:tr>
      <w:tr w:rsidR="00B130EF" w:rsidTr="001D4683">
        <w:tc>
          <w:tcPr>
            <w:tcW w:w="704" w:type="dxa"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Пенсионного Фонда Российской Федерации по Свердловской области</w:t>
            </w:r>
          </w:p>
        </w:tc>
        <w:tc>
          <w:tcPr>
            <w:tcW w:w="2336" w:type="dxa"/>
          </w:tcPr>
          <w:p w:rsidR="00B130EF" w:rsidRDefault="00B130EF" w:rsidP="00B1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0E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B130EF">
              <w:rPr>
                <w:rFonts w:ascii="Times New Roman" w:hAnsi="Times New Roman" w:cs="Times New Roman"/>
                <w:sz w:val="28"/>
                <w:szCs w:val="28"/>
              </w:rPr>
              <w:t>(343) 257-74-02</w:t>
            </w:r>
          </w:p>
        </w:tc>
        <w:tc>
          <w:tcPr>
            <w:tcW w:w="2484" w:type="dxa"/>
          </w:tcPr>
          <w:p w:rsidR="00B130EF" w:rsidRDefault="00B130EF" w:rsidP="00B1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мероприятиям, проводимым в рамках Дня пенсионера</w:t>
            </w:r>
          </w:p>
        </w:tc>
      </w:tr>
    </w:tbl>
    <w:p w:rsidR="001D4683" w:rsidRPr="001D4683" w:rsidRDefault="001D4683" w:rsidP="001D4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4683" w:rsidRPr="001D4683" w:rsidSect="00B130EF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83"/>
    <w:rsid w:val="001D4683"/>
    <w:rsid w:val="007736A7"/>
    <w:rsid w:val="00863682"/>
    <w:rsid w:val="00B130EF"/>
    <w:rsid w:val="00B3374A"/>
    <w:rsid w:val="00E6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A7387-8B84-4D44-8670-6BB8B045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Елена Александровна</dc:creator>
  <cp:keywords/>
  <dc:description/>
  <cp:lastModifiedBy>Герасимова Елена Александровна</cp:lastModifiedBy>
  <cp:revision>5</cp:revision>
  <dcterms:created xsi:type="dcterms:W3CDTF">2015-08-05T04:27:00Z</dcterms:created>
  <dcterms:modified xsi:type="dcterms:W3CDTF">2015-08-05T05:03:00Z</dcterms:modified>
</cp:coreProperties>
</file>